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53CE306" w14:textId="222C0D96" w:rsidR="00CE4A67" w:rsidRPr="00CE4A67" w:rsidRDefault="00A12F9D" w:rsidP="00993CFF">
      <w:pPr>
        <w:ind w:right="1890"/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CD2960">
        <w:rPr>
          <w:rFonts w:ascii="Palatino" w:hAnsi="Palatino"/>
          <w:sz w:val="40"/>
          <w:szCs w:val="40"/>
        </w:rPr>
        <w:t>Four</w:t>
      </w:r>
      <w:r w:rsidRPr="00A12F9D">
        <w:rPr>
          <w:rFonts w:ascii="Palatino" w:hAnsi="Palatino"/>
          <w:sz w:val="40"/>
          <w:szCs w:val="40"/>
        </w:rPr>
        <w:t xml:space="preserve">: </w:t>
      </w:r>
      <w:r w:rsidR="00CE4A67">
        <w:rPr>
          <w:rFonts w:ascii="Palatino" w:hAnsi="Palatino"/>
          <w:sz w:val="40"/>
          <w:szCs w:val="40"/>
        </w:rPr>
        <w:t>Assignment 2</w:t>
      </w:r>
    </w:p>
    <w:p w14:paraId="586FDB49" w14:textId="77777777" w:rsidR="00CE4A67" w:rsidRPr="00CE4A67" w:rsidRDefault="00CE4A67" w:rsidP="00993CFF">
      <w:pPr>
        <w:ind w:right="1890"/>
        <w:rPr>
          <w:rFonts w:ascii="Palatino" w:hAnsi="Palatino"/>
          <w:sz w:val="40"/>
          <w:szCs w:val="40"/>
        </w:rPr>
      </w:pPr>
    </w:p>
    <w:p w14:paraId="5C37F30C" w14:textId="2ED35869" w:rsidR="00462D77" w:rsidRPr="00CE4A67" w:rsidRDefault="00CE4A67" w:rsidP="00993CFF">
      <w:pPr>
        <w:pStyle w:val="ListParagraph"/>
        <w:numPr>
          <w:ilvl w:val="0"/>
          <w:numId w:val="8"/>
        </w:numPr>
        <w:ind w:right="1890"/>
        <w:rPr>
          <w:rFonts w:ascii="Palatino" w:eastAsia="Times New Roman" w:hAnsi="Palatino" w:cs="Open Sans"/>
          <w:sz w:val="40"/>
          <w:szCs w:val="40"/>
        </w:rPr>
      </w:pPr>
      <w:r>
        <w:rPr>
          <w:rFonts w:ascii="Palatino" w:eastAsia="Times New Roman" w:hAnsi="Palatino" w:cs="Open Sans"/>
          <w:sz w:val="40"/>
          <w:szCs w:val="40"/>
        </w:rPr>
        <w:t xml:space="preserve">Simple </w:t>
      </w:r>
      <w:r w:rsidR="001331F6">
        <w:rPr>
          <w:rFonts w:ascii="Palatino" w:eastAsia="Times New Roman" w:hAnsi="Palatino" w:cs="Open Sans"/>
          <w:sz w:val="40"/>
          <w:szCs w:val="40"/>
        </w:rPr>
        <w:t>Setting</w:t>
      </w:r>
    </w:p>
    <w:p w14:paraId="2375E020" w14:textId="77777777" w:rsidR="00462D77" w:rsidRDefault="00462D77" w:rsidP="00993CFF">
      <w:pPr>
        <w:ind w:right="1890"/>
        <w:rPr>
          <w:rFonts w:ascii="Palatino" w:eastAsia="Times New Roman" w:hAnsi="Palatino" w:cs="Open Sans"/>
        </w:rPr>
      </w:pPr>
    </w:p>
    <w:p w14:paraId="15CE9CC6" w14:textId="6B326CE4" w:rsidR="00993CFF" w:rsidRPr="00993CFF" w:rsidRDefault="00993CFF" w:rsidP="00993CFF">
      <w:pPr>
        <w:ind w:right="1890"/>
        <w:rPr>
          <w:rFonts w:ascii="Palatino" w:hAnsi="Palatino"/>
          <w:b/>
          <w:bCs/>
          <w:i/>
          <w:iCs/>
          <w:sz w:val="28"/>
          <w:szCs w:val="28"/>
        </w:rPr>
      </w:pPr>
      <w:r w:rsidRPr="00993CFF">
        <w:rPr>
          <w:rFonts w:ascii="Palatino" w:hAnsi="Palatino"/>
          <w:b/>
          <w:bCs/>
          <w:i/>
          <w:iCs/>
          <w:sz w:val="28"/>
          <w:szCs w:val="28"/>
        </w:rPr>
        <w:t>Please Note: For Unit Four Assignments 2, 3 and 4, please use the two lyrics you set as melodies in the previous unit.</w:t>
      </w:r>
    </w:p>
    <w:p w14:paraId="4CE07A5B" w14:textId="0A499307" w:rsidR="00E65F65" w:rsidRPr="00993CFF" w:rsidRDefault="00E65F65" w:rsidP="00993CFF">
      <w:pPr>
        <w:ind w:right="1890"/>
        <w:rPr>
          <w:rFonts w:ascii="Palatino" w:hAnsi="Palatino"/>
        </w:rPr>
      </w:pPr>
    </w:p>
    <w:p w14:paraId="439A36D4" w14:textId="0E364134" w:rsidR="00CE4A67" w:rsidRPr="00993CFF" w:rsidRDefault="00CE4A67" w:rsidP="00993CFF">
      <w:pPr>
        <w:ind w:right="1890"/>
        <w:rPr>
          <w:rFonts w:ascii="Palatino" w:hAnsi="Palatino"/>
        </w:rPr>
      </w:pPr>
    </w:p>
    <w:p w14:paraId="6022A653" w14:textId="77F0D2A6" w:rsidR="00993CFF" w:rsidRDefault="00CE4A67" w:rsidP="00993CFF">
      <w:pPr>
        <w:shd w:val="clear" w:color="auto" w:fill="FFFFFF"/>
        <w:ind w:right="1890"/>
        <w:textAlignment w:val="baseline"/>
        <w:rPr>
          <w:rFonts w:ascii="Palatino" w:eastAsia="Times New Roman" w:hAnsi="Palatino" w:cs="Open Sans"/>
        </w:rPr>
      </w:pPr>
      <w:r w:rsidRPr="00993CFF">
        <w:rPr>
          <w:rFonts w:ascii="Palatino" w:eastAsia="Times New Roman" w:hAnsi="Palatino" w:cs="Open Sans"/>
        </w:rPr>
        <w:t xml:space="preserve">Create a simple </w:t>
      </w:r>
      <w:r w:rsidR="001331F6">
        <w:rPr>
          <w:rFonts w:ascii="Palatino" w:eastAsia="Times New Roman" w:hAnsi="Palatino" w:cs="Open Sans"/>
        </w:rPr>
        <w:t xml:space="preserve">piano </w:t>
      </w:r>
      <w:r w:rsidRPr="00993CFF">
        <w:rPr>
          <w:rFonts w:ascii="Palatino" w:eastAsia="Times New Roman" w:hAnsi="Palatino" w:cs="Open Sans"/>
        </w:rPr>
        <w:t xml:space="preserve">accompaniment for the two songs </w:t>
      </w:r>
      <w:r w:rsidR="00993CFF">
        <w:rPr>
          <w:rFonts w:ascii="Palatino" w:eastAsia="Times New Roman" w:hAnsi="Palatino" w:cs="Open Sans"/>
        </w:rPr>
        <w:t>for which you composed melodies in Unit</w:t>
      </w:r>
      <w:r w:rsidRPr="00993CFF">
        <w:rPr>
          <w:rFonts w:ascii="Palatino" w:eastAsia="Times New Roman" w:hAnsi="Palatino" w:cs="Open Sans"/>
        </w:rPr>
        <w:t xml:space="preserve"> </w:t>
      </w:r>
      <w:r w:rsidR="00993CFF">
        <w:rPr>
          <w:rFonts w:ascii="Palatino" w:eastAsia="Times New Roman" w:hAnsi="Palatino" w:cs="Open Sans"/>
        </w:rPr>
        <w:t>T</w:t>
      </w:r>
      <w:r w:rsidRPr="00993CFF">
        <w:rPr>
          <w:rFonts w:ascii="Palatino" w:eastAsia="Times New Roman" w:hAnsi="Palatino" w:cs="Open Sans"/>
        </w:rPr>
        <w:t xml:space="preserve">hree. </w:t>
      </w:r>
    </w:p>
    <w:p w14:paraId="20B25DA7" w14:textId="77777777" w:rsidR="00993CFF" w:rsidRDefault="00993CFF" w:rsidP="00993CFF">
      <w:pPr>
        <w:shd w:val="clear" w:color="auto" w:fill="FFFFFF"/>
        <w:ind w:right="1890"/>
        <w:textAlignment w:val="baseline"/>
        <w:rPr>
          <w:rFonts w:ascii="Palatino" w:eastAsia="Times New Roman" w:hAnsi="Palatino" w:cs="Open Sans"/>
        </w:rPr>
      </w:pPr>
    </w:p>
    <w:p w14:paraId="27747A33" w14:textId="5088D43C" w:rsidR="00993CFF" w:rsidRDefault="00CE4A67" w:rsidP="00993CFF">
      <w:pPr>
        <w:shd w:val="clear" w:color="auto" w:fill="FFFFFF"/>
        <w:ind w:right="1890"/>
        <w:textAlignment w:val="baseline"/>
        <w:rPr>
          <w:rFonts w:ascii="Palatino" w:eastAsia="Times New Roman" w:hAnsi="Palatino" w:cs="Open Sans"/>
        </w:rPr>
      </w:pPr>
      <w:r w:rsidRPr="00993CFF">
        <w:rPr>
          <w:rFonts w:ascii="Palatino" w:eastAsia="Times New Roman" w:hAnsi="Palatino" w:cs="Open Sans"/>
        </w:rPr>
        <w:t xml:space="preserve">Consider </w:t>
      </w:r>
      <w:r w:rsidR="00993CFF">
        <w:rPr>
          <w:rFonts w:ascii="Palatino" w:eastAsia="Times New Roman" w:hAnsi="Palatino" w:cs="Open Sans"/>
        </w:rPr>
        <w:t xml:space="preserve">the following: </w:t>
      </w:r>
    </w:p>
    <w:p w14:paraId="2C42F184" w14:textId="77777777" w:rsidR="00993CFF" w:rsidRDefault="00993CFF" w:rsidP="00993CFF">
      <w:pPr>
        <w:shd w:val="clear" w:color="auto" w:fill="FFFFFF"/>
        <w:ind w:right="1890"/>
        <w:textAlignment w:val="baseline"/>
        <w:rPr>
          <w:rFonts w:ascii="Palatino" w:eastAsia="Times New Roman" w:hAnsi="Palatino" w:cs="Open Sans"/>
        </w:rPr>
      </w:pPr>
    </w:p>
    <w:p w14:paraId="59229616" w14:textId="14533580" w:rsidR="00993CFF" w:rsidRDefault="00993CFF" w:rsidP="00993CFF">
      <w:pPr>
        <w:pStyle w:val="ListParagraph"/>
        <w:numPr>
          <w:ilvl w:val="0"/>
          <w:numId w:val="9"/>
        </w:numPr>
        <w:shd w:val="clear" w:color="auto" w:fill="FFFFFF"/>
        <w:ind w:right="1890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B</w:t>
      </w:r>
      <w:r w:rsidR="00CE4A67" w:rsidRPr="00993CFF">
        <w:rPr>
          <w:rFonts w:ascii="Palatino" w:eastAsia="Times New Roman" w:hAnsi="Palatino" w:cs="Open Sans"/>
        </w:rPr>
        <w:t xml:space="preserve">asic </w:t>
      </w:r>
      <w:proofErr w:type="gramStart"/>
      <w:r>
        <w:rPr>
          <w:rFonts w:ascii="Palatino" w:eastAsia="Times New Roman" w:hAnsi="Palatino" w:cs="Open Sans"/>
        </w:rPr>
        <w:t>h</w:t>
      </w:r>
      <w:r w:rsidR="00CE4A67" w:rsidRPr="00993CFF">
        <w:rPr>
          <w:rFonts w:ascii="Palatino" w:eastAsia="Times New Roman" w:hAnsi="Palatino" w:cs="Open Sans"/>
        </w:rPr>
        <w:t>armonization</w:t>
      </w:r>
      <w:r>
        <w:rPr>
          <w:rFonts w:ascii="Palatino" w:eastAsia="Times New Roman" w:hAnsi="Palatino" w:cs="Open Sans"/>
        </w:rPr>
        <w:t>;</w:t>
      </w:r>
      <w:proofErr w:type="gramEnd"/>
    </w:p>
    <w:p w14:paraId="6C398F16" w14:textId="77777777" w:rsidR="00993CFF" w:rsidRDefault="00993CFF" w:rsidP="00993CFF">
      <w:pPr>
        <w:pStyle w:val="ListParagraph"/>
        <w:numPr>
          <w:ilvl w:val="0"/>
          <w:numId w:val="9"/>
        </w:numPr>
        <w:shd w:val="clear" w:color="auto" w:fill="FFFFFF"/>
        <w:ind w:right="1890"/>
        <w:textAlignment w:val="baseline"/>
        <w:rPr>
          <w:rFonts w:ascii="Palatino" w:eastAsia="Times New Roman" w:hAnsi="Palatino" w:cs="Open Sans"/>
        </w:rPr>
      </w:pPr>
      <w:proofErr w:type="gramStart"/>
      <w:r>
        <w:rPr>
          <w:rFonts w:ascii="Palatino" w:eastAsia="Times New Roman" w:hAnsi="Palatino" w:cs="Open Sans"/>
        </w:rPr>
        <w:t>P</w:t>
      </w:r>
      <w:r w:rsidR="00CE4A67" w:rsidRPr="00993CFF">
        <w:rPr>
          <w:rFonts w:ascii="Palatino" w:eastAsia="Times New Roman" w:hAnsi="Palatino" w:cs="Open Sans"/>
        </w:rPr>
        <w:t>hrasing</w:t>
      </w:r>
      <w:r>
        <w:rPr>
          <w:rFonts w:ascii="Palatino" w:eastAsia="Times New Roman" w:hAnsi="Palatino" w:cs="Open Sans"/>
        </w:rPr>
        <w:t>;</w:t>
      </w:r>
      <w:proofErr w:type="gramEnd"/>
    </w:p>
    <w:p w14:paraId="7824A3E6" w14:textId="77777777" w:rsidR="00993CFF" w:rsidRDefault="00993CFF" w:rsidP="00993CFF">
      <w:pPr>
        <w:pStyle w:val="ListParagraph"/>
        <w:numPr>
          <w:ilvl w:val="0"/>
          <w:numId w:val="9"/>
        </w:numPr>
        <w:shd w:val="clear" w:color="auto" w:fill="FFFFFF"/>
        <w:ind w:right="1890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E</w:t>
      </w:r>
      <w:r w:rsidR="00CE4A67" w:rsidRPr="00993CFF">
        <w:rPr>
          <w:rFonts w:ascii="Palatino" w:eastAsia="Times New Roman" w:hAnsi="Palatino" w:cs="Open Sans"/>
        </w:rPr>
        <w:t>mphasizing song structure</w:t>
      </w:r>
      <w:r>
        <w:rPr>
          <w:rFonts w:ascii="Palatino" w:eastAsia="Times New Roman" w:hAnsi="Palatino" w:cs="Open Sans"/>
        </w:rPr>
        <w:t>;</w:t>
      </w:r>
      <w:r w:rsidR="00CE4A67" w:rsidRPr="00993CFF">
        <w:rPr>
          <w:rFonts w:ascii="Palatino" w:eastAsia="Times New Roman" w:hAnsi="Palatino" w:cs="Open Sans"/>
        </w:rPr>
        <w:t xml:space="preserve"> and</w:t>
      </w:r>
    </w:p>
    <w:p w14:paraId="33B1017C" w14:textId="615797CD" w:rsidR="00CE4A67" w:rsidRPr="00993CFF" w:rsidRDefault="00993CFF" w:rsidP="00993CFF">
      <w:pPr>
        <w:pStyle w:val="ListParagraph"/>
        <w:numPr>
          <w:ilvl w:val="0"/>
          <w:numId w:val="9"/>
        </w:numPr>
        <w:shd w:val="clear" w:color="auto" w:fill="FFFFFF"/>
        <w:ind w:right="1890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 xml:space="preserve">Maintaining </w:t>
      </w:r>
      <w:r w:rsidR="00CE4A67" w:rsidRPr="00993CFF">
        <w:rPr>
          <w:rFonts w:ascii="Palatino" w:eastAsia="Times New Roman" w:hAnsi="Palatino" w:cs="Open Sans"/>
        </w:rPr>
        <w:t>the pacing you establish.</w:t>
      </w:r>
    </w:p>
    <w:p w14:paraId="527027BB" w14:textId="77777777" w:rsidR="00CE4A67" w:rsidRPr="00993CFF" w:rsidRDefault="00CE4A67">
      <w:pPr>
        <w:rPr>
          <w:rFonts w:ascii="Palatino" w:hAnsi="Palatino"/>
        </w:rPr>
      </w:pPr>
    </w:p>
    <w:p w14:paraId="2AD6DE29" w14:textId="47C895F9" w:rsidR="005F7051" w:rsidRPr="00993CFF" w:rsidRDefault="005F7051">
      <w:pPr>
        <w:rPr>
          <w:rFonts w:ascii="Palatino" w:hAnsi="Palatino"/>
        </w:rPr>
      </w:pPr>
    </w:p>
    <w:p w14:paraId="752E4992" w14:textId="77777777" w:rsidR="0071199C" w:rsidRPr="00993CFF" w:rsidRDefault="0071199C">
      <w:pPr>
        <w:rPr>
          <w:rFonts w:ascii="Palatino" w:hAnsi="Palatino"/>
        </w:rPr>
      </w:pPr>
    </w:p>
    <w:sectPr w:rsidR="0071199C" w:rsidRPr="00993CFF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55E9" w14:textId="77777777" w:rsidR="00CA0A4D" w:rsidRDefault="00CA0A4D" w:rsidP="00E2023D">
      <w:r>
        <w:separator/>
      </w:r>
    </w:p>
  </w:endnote>
  <w:endnote w:type="continuationSeparator" w:id="0">
    <w:p w14:paraId="007A472B" w14:textId="77777777" w:rsidR="00CA0A4D" w:rsidRDefault="00CA0A4D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FE78" w14:textId="77777777" w:rsidR="00CA0A4D" w:rsidRDefault="00CA0A4D" w:rsidP="00E2023D">
      <w:r>
        <w:separator/>
      </w:r>
    </w:p>
  </w:footnote>
  <w:footnote w:type="continuationSeparator" w:id="0">
    <w:p w14:paraId="6962B2F5" w14:textId="77777777" w:rsidR="00CA0A4D" w:rsidRDefault="00CA0A4D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64D"/>
    <w:multiLevelType w:val="hybridMultilevel"/>
    <w:tmpl w:val="50DC844A"/>
    <w:lvl w:ilvl="0" w:tplc="B906B47A">
      <w:numFmt w:val="bullet"/>
      <w:lvlText w:val="—"/>
      <w:lvlJc w:val="left"/>
      <w:pPr>
        <w:ind w:left="820" w:hanging="720"/>
      </w:pPr>
      <w:rPr>
        <w:rFonts w:ascii="Palatino" w:eastAsia="Times New Roman" w:hAnsi="Palatino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02B76489"/>
    <w:multiLevelType w:val="hybridMultilevel"/>
    <w:tmpl w:val="4DA412AA"/>
    <w:lvl w:ilvl="0" w:tplc="43B02B58">
      <w:numFmt w:val="bullet"/>
      <w:lvlText w:val="—"/>
      <w:lvlJc w:val="left"/>
      <w:pPr>
        <w:ind w:left="720" w:hanging="360"/>
      </w:pPr>
      <w:rPr>
        <w:rFonts w:ascii="Palatino" w:eastAsia="Times New Roman" w:hAnsi="Palatino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3376"/>
    <w:multiLevelType w:val="hybridMultilevel"/>
    <w:tmpl w:val="E06C0FEC"/>
    <w:lvl w:ilvl="0" w:tplc="5948BC3C">
      <w:numFmt w:val="bullet"/>
      <w:lvlText w:val="—"/>
      <w:lvlJc w:val="left"/>
      <w:pPr>
        <w:ind w:left="820" w:hanging="720"/>
      </w:pPr>
      <w:rPr>
        <w:rFonts w:ascii="Palatino" w:eastAsia="Times New Roman" w:hAnsi="Palatino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07584"/>
    <w:multiLevelType w:val="hybridMultilevel"/>
    <w:tmpl w:val="246A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77BB"/>
    <w:multiLevelType w:val="hybridMultilevel"/>
    <w:tmpl w:val="1FF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49B"/>
    <w:multiLevelType w:val="hybridMultilevel"/>
    <w:tmpl w:val="7FAC7C3C"/>
    <w:lvl w:ilvl="0" w:tplc="72E2E94A">
      <w:numFmt w:val="bullet"/>
      <w:lvlText w:val="—"/>
      <w:lvlJc w:val="left"/>
      <w:pPr>
        <w:ind w:left="760" w:hanging="400"/>
      </w:pPr>
      <w:rPr>
        <w:rFonts w:ascii="Palatino" w:eastAsiaTheme="minorHAnsi" w:hAnsi="Palatino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1331F6"/>
    <w:rsid w:val="00223CDB"/>
    <w:rsid w:val="00303D4F"/>
    <w:rsid w:val="00317672"/>
    <w:rsid w:val="003D174F"/>
    <w:rsid w:val="00462D77"/>
    <w:rsid w:val="004F285F"/>
    <w:rsid w:val="0051337E"/>
    <w:rsid w:val="005C2143"/>
    <w:rsid w:val="005F7051"/>
    <w:rsid w:val="00672DCD"/>
    <w:rsid w:val="0071199C"/>
    <w:rsid w:val="007520F7"/>
    <w:rsid w:val="007662F6"/>
    <w:rsid w:val="008A791F"/>
    <w:rsid w:val="00966750"/>
    <w:rsid w:val="00993CFF"/>
    <w:rsid w:val="009A38DE"/>
    <w:rsid w:val="009C38CF"/>
    <w:rsid w:val="00A12F9D"/>
    <w:rsid w:val="00A27283"/>
    <w:rsid w:val="00B566F7"/>
    <w:rsid w:val="00CA0A4D"/>
    <w:rsid w:val="00CD2960"/>
    <w:rsid w:val="00CE4A67"/>
    <w:rsid w:val="00E2023D"/>
    <w:rsid w:val="00E301FF"/>
    <w:rsid w:val="00E42F32"/>
    <w:rsid w:val="00E65F65"/>
    <w:rsid w:val="00ED73B3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E6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dcterms:created xsi:type="dcterms:W3CDTF">2021-12-08T17:11:00Z</dcterms:created>
  <dcterms:modified xsi:type="dcterms:W3CDTF">2021-12-08T17:11:00Z</dcterms:modified>
</cp:coreProperties>
</file>