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FB" w:rsidRDefault="00F434FB" w:rsidP="00F434FB">
      <w:pPr>
        <w:autoSpaceDE w:val="0"/>
        <w:autoSpaceDN w:val="0"/>
        <w:adjustRightInd w:val="0"/>
        <w:spacing w:line="240" w:lineRule="auto"/>
        <w:jc w:val="center"/>
        <w:rPr>
          <w:rFonts w:cs="TimesNewRomanPSMT"/>
          <w:szCs w:val="24"/>
          <w:lang w:bidi="he-IL"/>
        </w:rPr>
      </w:pPr>
      <w:r w:rsidRPr="00F434FB">
        <w:rPr>
          <w:rFonts w:cs="TimesNewRomanPSMT"/>
          <w:szCs w:val="24"/>
          <w:lang w:bidi="he-IL"/>
        </w:rPr>
        <w:t>Spotting a Song Assignment</w:t>
      </w:r>
      <w:r>
        <w:rPr>
          <w:rFonts w:cs="TimesNewRomanPSMT"/>
          <w:szCs w:val="24"/>
          <w:lang w:bidi="he-IL"/>
        </w:rPr>
        <w:t xml:space="preserve"> | Joe Gregorio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jc w:val="center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Working Title(s) of the Song: </w:t>
      </w:r>
      <w:r>
        <w:rPr>
          <w:rFonts w:cs="Times New Roman"/>
          <w:i/>
          <w:iCs/>
          <w:szCs w:val="24"/>
          <w:lang w:bidi="he-IL"/>
        </w:rPr>
        <w:t xml:space="preserve">We’re </w:t>
      </w:r>
      <w:proofErr w:type="spellStart"/>
      <w:r>
        <w:rPr>
          <w:rFonts w:cs="Times New Roman"/>
          <w:i/>
          <w:iCs/>
          <w:szCs w:val="24"/>
          <w:lang w:bidi="he-IL"/>
        </w:rPr>
        <w:t>Gonna</w:t>
      </w:r>
      <w:proofErr w:type="spellEnd"/>
      <w:r>
        <w:rPr>
          <w:rFonts w:cs="Times New Roman"/>
          <w:i/>
          <w:iCs/>
          <w:szCs w:val="24"/>
          <w:lang w:bidi="he-IL"/>
        </w:rPr>
        <w:t xml:space="preserve"> Die</w:t>
      </w:r>
      <w:r w:rsidR="00DE1912">
        <w:rPr>
          <w:rFonts w:cs="Times New Roman"/>
          <w:i/>
          <w:iCs/>
          <w:szCs w:val="24"/>
          <w:lang w:bidi="he-IL"/>
        </w:rPr>
        <w:t>, We Need A Plan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Pr="00F434FB">
        <w:rPr>
          <w:rFonts w:cs="TimesNewRomanPSMT"/>
          <w:szCs w:val="24"/>
          <w:lang w:bidi="he-IL"/>
        </w:rPr>
        <w:t>Act</w:t>
      </w:r>
      <w:r>
        <w:rPr>
          <w:rFonts w:cs="TimesNewRomanPSMT"/>
          <w:szCs w:val="24"/>
          <w:lang w:bidi="he-IL"/>
        </w:rPr>
        <w:t xml:space="preserve"> 1, sc. 3</w:t>
      </w:r>
      <w:r w:rsidRPr="00F434FB">
        <w:rPr>
          <w:rFonts w:cs="TimesNewRomanPSMT"/>
          <w:szCs w:val="24"/>
          <w:lang w:bidi="he-IL"/>
        </w:rPr>
        <w:t xml:space="preserve"> 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>
        <w:rPr>
          <w:rFonts w:cs="TimesNewRomanPS-BoldMT"/>
          <w:szCs w:val="24"/>
          <w:lang w:bidi="he-IL"/>
        </w:rPr>
        <w:t>Good Guys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>
        <w:rPr>
          <w:rFonts w:cs="TimesNewRomanPSMT"/>
          <w:szCs w:val="24"/>
          <w:lang w:bidi="he-IL"/>
        </w:rPr>
        <w:t>: 1-3-21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F434FB" w:rsidRDefault="00F434FB" w:rsidP="00DE1912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The Good Guys complain about their situation</w:t>
      </w:r>
      <w:r w:rsidR="00DE1912">
        <w:rPr>
          <w:rFonts w:cs="TimesNewRomanPSMT"/>
          <w:szCs w:val="24"/>
          <w:lang w:bidi="he-IL"/>
        </w:rPr>
        <w:t xml:space="preserve"> as they hunt for feathers</w:t>
      </w:r>
      <w:r>
        <w:rPr>
          <w:rFonts w:cs="TimesNewRomanPSMT"/>
          <w:szCs w:val="24"/>
          <w:lang w:bidi="he-IL"/>
        </w:rPr>
        <w:t xml:space="preserve">, with Red Riding Hood going over the top and </w:t>
      </w:r>
      <w:r w:rsidR="00DE1912">
        <w:rPr>
          <w:rFonts w:cs="TimesNewRomanPSMT"/>
          <w:szCs w:val="24"/>
          <w:lang w:bidi="he-IL"/>
        </w:rPr>
        <w:t>ending other characters’ lines with gloom and doom. Brick Pig convinces the others they have to make a plan, and when they finally listen, he can’t come up with one.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F434FB" w:rsidRDefault="00F434FB" w:rsidP="00DE1912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MT"/>
          <w:szCs w:val="24"/>
          <w:lang w:bidi="he-IL"/>
        </w:rPr>
        <w:t>I</w:t>
      </w:r>
      <w:r w:rsidR="00DE1912">
        <w:rPr>
          <w:rFonts w:cs="TimesNewRomanPSMT"/>
          <w:szCs w:val="24"/>
          <w:lang w:bidi="he-IL"/>
        </w:rPr>
        <w:t>t’s so dark here.</w:t>
      </w:r>
      <w:r w:rsidRPr="00F434FB">
        <w:rPr>
          <w:rFonts w:cs="TimesNewRomanPSMT"/>
          <w:szCs w:val="24"/>
          <w:lang w:bidi="he-IL"/>
        </w:rPr>
        <w:t xml:space="preserve"> 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Default="00DE1912" w:rsidP="00DE1912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That’s what I thought.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DE1912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DE1912">
        <w:rPr>
          <w:rFonts w:cs="TimesNewRomanPS-BoldMT"/>
          <w:b/>
          <w:bCs/>
          <w:szCs w:val="24"/>
          <w:lang w:bidi="he-IL"/>
        </w:rPr>
        <w:t xml:space="preserve"> </w:t>
      </w:r>
      <w:r w:rsidR="00DE1912">
        <w:rPr>
          <w:rFonts w:cs="TimesNewRomanPS-BoldMT"/>
          <w:szCs w:val="24"/>
          <w:lang w:bidi="he-IL"/>
        </w:rPr>
        <w:t>Action</w:t>
      </w:r>
      <w:r w:rsidR="00DE1912">
        <w:rPr>
          <w:rFonts w:cs="TimesNewRomanPSMT"/>
          <w:szCs w:val="24"/>
          <w:lang w:bidi="he-IL"/>
        </w:rPr>
        <w:t xml:space="preserve"> 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401F56">
        <w:rPr>
          <w:rFonts w:cs="TimesNewRomanPSMT"/>
          <w:szCs w:val="24"/>
          <w:lang w:bidi="he-IL"/>
        </w:rPr>
        <w:t>ABABC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Pr="00F434FB">
        <w:rPr>
          <w:rFonts w:cs="TimesNewRomanPSMT"/>
          <w:szCs w:val="24"/>
          <w:lang w:bidi="he-IL"/>
        </w:rPr>
        <w:t>Problem/Solution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434FB" w:rsidRDefault="00401F56" w:rsidP="00401F56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We’re going to die here.</w:t>
      </w:r>
    </w:p>
    <w:p w:rsidR="00401F56" w:rsidRDefault="00401F56" w:rsidP="00401F56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We need food.</w:t>
      </w:r>
    </w:p>
    <w:p w:rsidR="00401F56" w:rsidRDefault="00401F56" w:rsidP="00401F56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We’re going to starve.</w:t>
      </w:r>
    </w:p>
    <w:p w:rsidR="00401F56" w:rsidRDefault="00401F56" w:rsidP="00401F56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A cookie!</w:t>
      </w:r>
    </w:p>
    <w:p w:rsidR="00401F56" w:rsidRDefault="00401F56" w:rsidP="00401F56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C: What we really need is a plan.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Pr="00F434FB">
        <w:rPr>
          <w:rFonts w:cs="TimesNewRomanPSMT"/>
          <w:szCs w:val="24"/>
          <w:lang w:bidi="he-IL"/>
        </w:rPr>
        <w:t>No.</w:t>
      </w:r>
      <w:r>
        <w:rPr>
          <w:rFonts w:cs="TimesNewRomanPSMT"/>
          <w:szCs w:val="24"/>
          <w:lang w:bidi="he-IL"/>
        </w:rPr>
        <w:br w:type="page"/>
      </w:r>
    </w:p>
    <w:p w:rsidR="00F434FB" w:rsidRPr="00FD3515" w:rsidRDefault="00F434FB" w:rsidP="00FD3515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FD3515" w:rsidRPr="00FD3515">
        <w:rPr>
          <w:rFonts w:cs="TimesNewRomanPS-BoldMT"/>
          <w:i/>
          <w:iCs/>
          <w:szCs w:val="24"/>
          <w:lang w:bidi="he-IL"/>
        </w:rPr>
        <w:t>Who</w:t>
      </w:r>
      <w:r w:rsidR="00FD3515">
        <w:rPr>
          <w:rFonts w:cs="TimesNewRomanPS-BoldMT"/>
          <w:b/>
          <w:bCs/>
          <w:i/>
          <w:iCs/>
          <w:szCs w:val="24"/>
          <w:lang w:bidi="he-IL"/>
        </w:rPr>
        <w:t xml:space="preserve"> </w:t>
      </w:r>
      <w:r w:rsidR="00FD3515">
        <w:rPr>
          <w:rFonts w:cs="TimesNewRomanPS-BoldMT"/>
          <w:i/>
          <w:iCs/>
          <w:szCs w:val="24"/>
          <w:lang w:bidi="he-IL"/>
        </w:rPr>
        <w:t>needs rescuing today?</w:t>
      </w:r>
      <w:r w:rsidR="00007540">
        <w:rPr>
          <w:rFonts w:cs="TimesNewRomanPS-BoldMT"/>
          <w:i/>
          <w:iCs/>
          <w:szCs w:val="24"/>
          <w:lang w:bidi="he-IL"/>
        </w:rPr>
        <w:t>,</w:t>
      </w:r>
      <w:r w:rsidR="00FD3515">
        <w:rPr>
          <w:rFonts w:cs="TimesNewRomanPS-BoldMT"/>
          <w:i/>
          <w:iCs/>
          <w:szCs w:val="24"/>
          <w:lang w:bidi="he-IL"/>
        </w:rPr>
        <w:t xml:space="preserve"> </w:t>
      </w:r>
      <w:r w:rsidR="00007540">
        <w:rPr>
          <w:rFonts w:cs="TimesNewRomanPS-BoldMT"/>
          <w:i/>
          <w:iCs/>
          <w:szCs w:val="24"/>
          <w:lang w:bidi="he-IL"/>
        </w:rPr>
        <w:t>Did someone say rescue?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3E2412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3E2412">
        <w:rPr>
          <w:rFonts w:cs="TimesNewRomanPS-BoldMT"/>
          <w:szCs w:val="24"/>
          <w:lang w:bidi="he-IL"/>
        </w:rPr>
        <w:t>Act 1, sc. 3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3E2412" w:rsidRDefault="00F434FB" w:rsidP="003E2412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3E2412">
        <w:rPr>
          <w:rFonts w:cs="TimesNewRomanPS-BoldMT"/>
          <w:szCs w:val="24"/>
          <w:lang w:bidi="he-IL"/>
        </w:rPr>
        <w:t>Prince Charming, possibly Damsels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3E2412">
        <w:rPr>
          <w:rFonts w:cs="TimesNewRomanPSMT"/>
          <w:szCs w:val="24"/>
          <w:lang w:bidi="he-IL"/>
        </w:rPr>
        <w:t>1-3-24</w:t>
      </w:r>
    </w:p>
    <w:p w:rsidR="003E2412" w:rsidRPr="00F434FB" w:rsidRDefault="003E2412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F434FB" w:rsidRDefault="003E2412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Prince Charming sings about his many positive attributes, woos Damsels, </w:t>
      </w:r>
    </w:p>
    <w:p w:rsidR="003E2412" w:rsidRPr="00F434FB" w:rsidRDefault="003E2412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F434FB" w:rsidRDefault="003E2412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Did someone say rescue?</w:t>
      </w:r>
    </w:p>
    <w:p w:rsidR="003E2412" w:rsidRPr="00F434FB" w:rsidRDefault="003E2412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Default="003E2412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I am </w:t>
      </w:r>
      <w:proofErr w:type="spellStart"/>
      <w:r>
        <w:rPr>
          <w:rFonts w:cs="TimesNewRomanPSMT"/>
          <w:szCs w:val="24"/>
          <w:lang w:bidi="he-IL"/>
        </w:rPr>
        <w:t>kinda</w:t>
      </w:r>
      <w:proofErr w:type="spellEnd"/>
      <w:r>
        <w:rPr>
          <w:rFonts w:cs="TimesNewRomanPSMT"/>
          <w:szCs w:val="24"/>
          <w:lang w:bidi="he-IL"/>
        </w:rPr>
        <w:t xml:space="preserve"> good-</w:t>
      </w:r>
      <w:proofErr w:type="spellStart"/>
      <w:r>
        <w:rPr>
          <w:rFonts w:cs="TimesNewRomanPSMT"/>
          <w:szCs w:val="24"/>
          <w:lang w:bidi="he-IL"/>
        </w:rPr>
        <w:t>lookin</w:t>
      </w:r>
      <w:proofErr w:type="spellEnd"/>
      <w:r>
        <w:rPr>
          <w:rFonts w:cs="TimesNewRomanPSMT"/>
          <w:szCs w:val="24"/>
          <w:lang w:bidi="he-IL"/>
        </w:rPr>
        <w:t>’, aren’t I?</w:t>
      </w:r>
    </w:p>
    <w:p w:rsidR="003E2412" w:rsidRPr="00F434FB" w:rsidRDefault="003E2412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3E2412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3E2412">
        <w:rPr>
          <w:rFonts w:cs="TimesNewRomanPS-BoldMT"/>
          <w:b/>
          <w:bCs/>
          <w:szCs w:val="24"/>
          <w:lang w:bidi="he-IL"/>
        </w:rPr>
        <w:t xml:space="preserve"> </w:t>
      </w:r>
      <w:r w:rsidR="003E2412">
        <w:rPr>
          <w:rFonts w:cs="TimesNewRomanPS-BoldMT"/>
          <w:szCs w:val="24"/>
          <w:lang w:bidi="he-IL"/>
        </w:rPr>
        <w:t>Character (inflame conflict w/Sleeping Beauty)</w:t>
      </w:r>
      <w:r w:rsidR="006E0371">
        <w:rPr>
          <w:rFonts w:cs="TimesNewRomanPS-BoldMT"/>
          <w:szCs w:val="24"/>
          <w:lang w:bidi="he-IL"/>
        </w:rPr>
        <w:t xml:space="preserve"> and/or Exposition (some characters meet Prince Charming)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3E2412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3E2412">
        <w:rPr>
          <w:rFonts w:cs="TimesNewRomanPS-BoldMT"/>
          <w:szCs w:val="24"/>
          <w:lang w:bidi="he-IL"/>
        </w:rPr>
        <w:t>AABA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BE0A75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="00BE0A75">
        <w:rPr>
          <w:rFonts w:cs="TimesNewRomanPS-BoldMT"/>
          <w:szCs w:val="24"/>
          <w:lang w:bidi="he-IL"/>
        </w:rPr>
        <w:t>Problem/solution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6E0371" w:rsidRDefault="006E0371" w:rsidP="006E0371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A: You in distress? I’m your guy!</w:t>
      </w:r>
    </w:p>
    <w:p w:rsidR="006E0371" w:rsidRDefault="006E0371" w:rsidP="006E0371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A: I’ve saved many damsels before; I can save you too!</w:t>
      </w:r>
    </w:p>
    <w:p w:rsidR="006E0371" w:rsidRDefault="006E0371" w:rsidP="006E0371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B: There are many ways I could save you.  They are…uh…</w:t>
      </w:r>
    </w:p>
    <w:p w:rsidR="006E0371" w:rsidRPr="006E0371" w:rsidRDefault="006E0371" w:rsidP="006E0371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 xml:space="preserve">A: </w:t>
      </w:r>
      <w:proofErr w:type="spellStart"/>
      <w:r>
        <w:rPr>
          <w:rFonts w:cs="TimesNewRomanPS-BoldMT"/>
          <w:szCs w:val="24"/>
          <w:lang w:bidi="he-IL"/>
        </w:rPr>
        <w:t>Nevermind</w:t>
      </w:r>
      <w:proofErr w:type="spellEnd"/>
      <w:r>
        <w:rPr>
          <w:rFonts w:cs="TimesNewRomanPS-BoldMT"/>
          <w:szCs w:val="24"/>
          <w:lang w:bidi="he-IL"/>
        </w:rPr>
        <w:t xml:space="preserve"> that! You in distress? I’m your guy! 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6E0371" w:rsidRDefault="00F434FB" w:rsidP="00F434FB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6E0371">
        <w:rPr>
          <w:rFonts w:cs="TimesNewRomanPS-BoldMT"/>
          <w:szCs w:val="24"/>
          <w:lang w:bidi="he-IL"/>
        </w:rPr>
        <w:t>Possibly – Damsels might “ooh” and “</w:t>
      </w:r>
      <w:proofErr w:type="spellStart"/>
      <w:r w:rsidR="006E0371">
        <w:rPr>
          <w:rFonts w:cs="TimesNewRomanPS-BoldMT"/>
          <w:szCs w:val="24"/>
          <w:lang w:bidi="he-IL"/>
        </w:rPr>
        <w:t>aah</w:t>
      </w:r>
      <w:proofErr w:type="spellEnd"/>
      <w:r w:rsidR="006E0371">
        <w:rPr>
          <w:rFonts w:cs="TimesNewRomanPS-BoldMT"/>
          <w:szCs w:val="24"/>
          <w:lang w:bidi="he-IL"/>
        </w:rPr>
        <w:t>” at certain moments.</w:t>
      </w:r>
    </w:p>
    <w:p w:rsidR="00FD3515" w:rsidRPr="00A24117" w:rsidRDefault="00FD3515" w:rsidP="00FD3515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>
        <w:rPr>
          <w:rFonts w:cs="TimesNewRomanPSMT"/>
          <w:szCs w:val="24"/>
          <w:lang w:bidi="he-IL"/>
        </w:rPr>
        <w:br w:type="page"/>
      </w: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>
        <w:rPr>
          <w:rFonts w:cs="TimesNewRomanPS-BoldMT"/>
          <w:i/>
          <w:iCs/>
          <w:szCs w:val="24"/>
          <w:lang w:bidi="he-IL"/>
        </w:rPr>
        <w:t>Not All That Charming</w:t>
      </w:r>
      <w:r>
        <w:rPr>
          <w:rFonts w:cs="TimesNewRomanPS-BoldMT"/>
          <w:szCs w:val="24"/>
          <w:lang w:bidi="he-IL"/>
        </w:rPr>
        <w:t xml:space="preserve"> 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D3515" w:rsidRPr="00A24117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>
        <w:rPr>
          <w:rFonts w:cs="TimesNewRomanPS-BoldMT"/>
          <w:szCs w:val="24"/>
          <w:lang w:bidi="he-IL"/>
        </w:rPr>
        <w:t>Act 1, sc. 3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A24117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>
        <w:rPr>
          <w:rFonts w:cs="TimesNewRomanPS-BoldMT"/>
          <w:szCs w:val="24"/>
          <w:lang w:bidi="he-IL"/>
        </w:rPr>
        <w:t>Sleeping Beauty, Damsels, possibly Prince Charming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>
        <w:rPr>
          <w:rFonts w:cs="TimesNewRomanPSMT"/>
          <w:szCs w:val="24"/>
          <w:lang w:bidi="he-IL"/>
        </w:rPr>
        <w:t>1-3-26</w:t>
      </w:r>
    </w:p>
    <w:p w:rsidR="00FD3515" w:rsidRDefault="00FD3515" w:rsidP="00FD3515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FD3515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Sleeping Beauty points out some of Prince Charming’s flaws.  The Damsels agree.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FD3515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Look, Prince, you know, you’re really not all that charming.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D3515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And for a prince, he </w:t>
      </w:r>
      <w:proofErr w:type="spellStart"/>
      <w:r>
        <w:rPr>
          <w:rFonts w:cs="TimesNewRomanPSMT"/>
          <w:szCs w:val="24"/>
          <w:lang w:bidi="he-IL"/>
        </w:rPr>
        <w:t>kinda</w:t>
      </w:r>
      <w:proofErr w:type="spellEnd"/>
      <w:r>
        <w:rPr>
          <w:rFonts w:cs="TimesNewRomanPSMT"/>
          <w:szCs w:val="24"/>
          <w:lang w:bidi="he-IL"/>
        </w:rPr>
        <w:t xml:space="preserve"> has a high voice. 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FD3515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>
        <w:rPr>
          <w:rFonts w:cs="TimesNewRomanPS-BoldMT"/>
          <w:b/>
          <w:bCs/>
          <w:szCs w:val="24"/>
          <w:lang w:bidi="he-IL"/>
        </w:rPr>
        <w:t xml:space="preserve"> </w:t>
      </w:r>
      <w:r>
        <w:rPr>
          <w:rFonts w:cs="TimesNewRomanPS-BoldMT"/>
          <w:szCs w:val="24"/>
          <w:lang w:bidi="he-IL"/>
        </w:rPr>
        <w:t>Character (inflame conflict, give Prince motivation to go with</w:t>
      </w:r>
      <w:r w:rsidR="00256FA9">
        <w:rPr>
          <w:rFonts w:cs="TimesNewRomanPS-BoldMT"/>
          <w:szCs w:val="24"/>
          <w:lang w:bidi="he-IL"/>
        </w:rPr>
        <w:t xml:space="preserve"> Good Guys to get the book back from Big Bad Wolf)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BE0A75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BE0A75">
        <w:rPr>
          <w:rFonts w:cs="TimesNewRomanPS-BoldMT"/>
          <w:szCs w:val="24"/>
          <w:lang w:bidi="he-IL"/>
        </w:rPr>
        <w:t>AABA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BE0A75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="00BE0A75">
        <w:rPr>
          <w:rFonts w:cs="TimesNewRomanPS-BoldMT"/>
          <w:szCs w:val="24"/>
          <w:lang w:bidi="he-IL"/>
        </w:rPr>
        <w:t>Geography</w:t>
      </w: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F434FB" w:rsidRDefault="00FD3515" w:rsidP="00FD3515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D3515" w:rsidRDefault="00BE0A7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Look at his face and hair. Not charming.</w:t>
      </w:r>
    </w:p>
    <w:p w:rsidR="00BE0A75" w:rsidRDefault="00BE0A75" w:rsidP="00BE0A7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Look at his arms and listen to his voice. Not charming.</w:t>
      </w:r>
    </w:p>
    <w:p w:rsidR="00BE0A75" w:rsidRDefault="00BE0A75" w:rsidP="00BE0A7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Look at yourselves.  You deserve someone charming.</w:t>
      </w:r>
    </w:p>
    <w:p w:rsidR="00BE0A75" w:rsidRPr="00BE0A75" w:rsidRDefault="00BE0A75" w:rsidP="00BE0A7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Look at his personality. Not charming.</w:t>
      </w:r>
    </w:p>
    <w:p w:rsidR="00BE0A75" w:rsidRPr="00F434FB" w:rsidRDefault="00BE0A75" w:rsidP="00FD351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D3515" w:rsidRPr="00BE0A75" w:rsidRDefault="00FD3515" w:rsidP="00FD3515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BE0A75">
        <w:rPr>
          <w:rFonts w:cs="TimesNewRomanPS-BoldMT"/>
          <w:szCs w:val="24"/>
          <w:lang w:bidi="he-IL"/>
        </w:rPr>
        <w:t>No</w:t>
      </w:r>
    </w:p>
    <w:p w:rsidR="00FD3515" w:rsidRDefault="00FD3515" w:rsidP="00F434FB">
      <w:pPr>
        <w:rPr>
          <w:rFonts w:cs="TimesNewRomanPSMT"/>
          <w:szCs w:val="24"/>
          <w:lang w:bidi="he-IL"/>
        </w:rPr>
      </w:pPr>
    </w:p>
    <w:p w:rsidR="00F434FB" w:rsidRDefault="00F434FB" w:rsidP="00F434FB">
      <w:pPr>
        <w:rPr>
          <w:rFonts w:cs="TimesNewRomanPSMT"/>
          <w:szCs w:val="24"/>
          <w:lang w:bidi="he-IL"/>
        </w:rPr>
      </w:pPr>
    </w:p>
    <w:p w:rsidR="00FD3515" w:rsidRDefault="00FD3515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>
        <w:rPr>
          <w:rFonts w:cs="TimesNewRomanPS-BoldMT"/>
          <w:b/>
          <w:bCs/>
          <w:szCs w:val="24"/>
          <w:lang w:bidi="he-IL"/>
        </w:rPr>
        <w:br w:type="page"/>
      </w:r>
    </w:p>
    <w:p w:rsidR="00F434FB" w:rsidRPr="00BE0A75" w:rsidRDefault="00F434FB" w:rsidP="00256FA9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BE0A75" w:rsidRPr="00BE0A75">
        <w:rPr>
          <w:rFonts w:cs="TimesNewRomanPS-BoldMT"/>
          <w:i/>
          <w:iCs/>
          <w:szCs w:val="24"/>
          <w:lang w:bidi="he-IL"/>
        </w:rPr>
        <w:t xml:space="preserve">Get </w:t>
      </w:r>
      <w:r w:rsidR="00256FA9">
        <w:rPr>
          <w:rFonts w:cs="TimesNewRomanPS-BoldMT"/>
          <w:i/>
          <w:iCs/>
          <w:szCs w:val="24"/>
          <w:lang w:bidi="he-IL"/>
        </w:rPr>
        <w:t>Y</w:t>
      </w:r>
      <w:r w:rsidR="00BE0A75" w:rsidRPr="00BE0A75">
        <w:rPr>
          <w:rFonts w:cs="TimesNewRomanPS-BoldMT"/>
          <w:i/>
          <w:iCs/>
          <w:szCs w:val="24"/>
          <w:lang w:bidi="he-IL"/>
        </w:rPr>
        <w:t xml:space="preserve">ourself </w:t>
      </w:r>
      <w:r w:rsidR="00256FA9">
        <w:rPr>
          <w:rFonts w:cs="TimesNewRomanPS-BoldMT"/>
          <w:i/>
          <w:iCs/>
          <w:szCs w:val="24"/>
          <w:lang w:bidi="he-IL"/>
        </w:rPr>
        <w:t>A</w:t>
      </w:r>
      <w:r w:rsidR="00BE0A75" w:rsidRPr="00BE0A75">
        <w:rPr>
          <w:rFonts w:cs="TimesNewRomanPS-BoldMT"/>
          <w:i/>
          <w:iCs/>
          <w:szCs w:val="24"/>
          <w:lang w:bidi="he-IL"/>
        </w:rPr>
        <w:t xml:space="preserve"> Happy Ending</w:t>
      </w:r>
      <w:r w:rsidR="00BE0A75">
        <w:rPr>
          <w:rFonts w:cs="TimesNewRomanPS-BoldMT"/>
          <w:i/>
          <w:iCs/>
          <w:szCs w:val="24"/>
          <w:lang w:bidi="he-IL"/>
        </w:rPr>
        <w:t xml:space="preserve">, </w:t>
      </w:r>
      <w:r w:rsidR="00256FA9">
        <w:rPr>
          <w:rFonts w:cs="TimesNewRomanPS-BoldMT"/>
          <w:i/>
          <w:iCs/>
          <w:szCs w:val="24"/>
          <w:lang w:bidi="he-IL"/>
        </w:rPr>
        <w:t>Turn Over A New Leaf, Happily Ever After, Just Do Good.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256FA9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256FA9">
        <w:rPr>
          <w:rFonts w:cs="TimesNewRomanPS-BoldMT"/>
          <w:szCs w:val="24"/>
          <w:lang w:bidi="he-IL"/>
        </w:rPr>
        <w:t>Act 1, sc. 4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256FA9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256FA9">
        <w:rPr>
          <w:rFonts w:cs="TimesNewRomanPS-BoldMT"/>
          <w:szCs w:val="24"/>
          <w:lang w:bidi="he-IL"/>
        </w:rPr>
        <w:t>Mother Goose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256FA9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256FA9">
        <w:rPr>
          <w:rFonts w:cs="TimesNewRomanPSMT"/>
          <w:szCs w:val="24"/>
          <w:lang w:bidi="he-IL"/>
        </w:rPr>
        <w:t>1-4-33</w:t>
      </w:r>
    </w:p>
    <w:p w:rsidR="00256FA9" w:rsidRPr="00F434FB" w:rsidRDefault="00256FA9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256FA9" w:rsidRPr="00256FA9" w:rsidRDefault="00256FA9" w:rsidP="00F434FB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Mother Goose attempts to convince Big Bad Wolf to change his ways and sell him on the value of doing good.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256FA9" w:rsidRPr="00256FA9" w:rsidRDefault="00256FA9" w:rsidP="00F434FB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Look, isn’t what you’re after, is [sic] a nice happy ending?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Pr="00256FA9" w:rsidRDefault="00F77098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If you turn over a new leaf, you too will live happily ever after.</w:t>
      </w:r>
    </w:p>
    <w:p w:rsidR="00256FA9" w:rsidRPr="00F434FB" w:rsidRDefault="00256FA9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77098" w:rsidRDefault="00F434FB" w:rsidP="00F7709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F77098">
        <w:rPr>
          <w:rFonts w:cs="TimesNewRomanPS-BoldMT"/>
          <w:b/>
          <w:bCs/>
          <w:szCs w:val="24"/>
          <w:lang w:bidi="he-IL"/>
        </w:rPr>
        <w:t xml:space="preserve"> </w:t>
      </w:r>
      <w:r w:rsidR="00F77098">
        <w:rPr>
          <w:rFonts w:cs="TimesNewRomanPS-BoldMT"/>
          <w:szCs w:val="24"/>
          <w:lang w:bidi="he-IL"/>
        </w:rPr>
        <w:t>Character (Mother Goose tries to convert Big Bad Wolf to her point of view – also, Little Big Bad Wolf learns something about Mother Goose’s philosophy that starts to change him)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77098" w:rsidRPr="00F77098" w:rsidRDefault="00F434FB" w:rsidP="00F77098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F77098">
        <w:rPr>
          <w:rFonts w:cs="TimesNewRomanPS-BoldMT"/>
          <w:szCs w:val="24"/>
          <w:lang w:bidi="he-IL"/>
        </w:rPr>
        <w:t>AABA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B97F8E" w:rsidRDefault="00F434FB" w:rsidP="00B97F8E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="00B97F8E">
        <w:rPr>
          <w:rFonts w:cs="TimesNewRomanPS-BoldMT"/>
          <w:szCs w:val="24"/>
          <w:lang w:bidi="he-IL"/>
        </w:rPr>
        <w:t>Problem / solution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B97F8E" w:rsidRDefault="00B97F8E" w:rsidP="00B97F8E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A: You want a happy ending.</w:t>
      </w:r>
    </w:p>
    <w:p w:rsidR="00B97F8E" w:rsidRDefault="00B97F8E" w:rsidP="00B97F8E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A: But you keep doing bad things.</w:t>
      </w:r>
    </w:p>
    <w:p w:rsidR="00B97F8E" w:rsidRDefault="00B97F8E" w:rsidP="00B97F8E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 xml:space="preserve">B: </w:t>
      </w:r>
      <w:r>
        <w:rPr>
          <w:rFonts w:cs="TimesNewRomanPS-BoldMT"/>
          <w:szCs w:val="24"/>
          <w:lang w:bidi="he-IL"/>
        </w:rPr>
        <w:t>Bad things make people unhappy.</w:t>
      </w:r>
    </w:p>
    <w:p w:rsidR="00B97F8E" w:rsidRPr="00B97F8E" w:rsidRDefault="00B97F8E" w:rsidP="00B97F8E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 xml:space="preserve">A: </w:t>
      </w:r>
      <w:r>
        <w:rPr>
          <w:rFonts w:cs="TimesNewRomanPS-BoldMT"/>
          <w:szCs w:val="24"/>
          <w:lang w:bidi="he-IL"/>
        </w:rPr>
        <w:t>If you try doing good things, you’ll get that happy ending.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B97F8E" w:rsidRDefault="00F434FB" w:rsidP="00F434FB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B97F8E">
        <w:rPr>
          <w:rFonts w:cs="TimesNewRomanPS-BoldMT"/>
          <w:szCs w:val="24"/>
          <w:lang w:bidi="he-IL"/>
        </w:rPr>
        <w:t>No</w:t>
      </w:r>
    </w:p>
    <w:p w:rsidR="00F434FB" w:rsidRDefault="00F434FB" w:rsidP="00F434FB">
      <w:pPr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br w:type="page"/>
      </w:r>
    </w:p>
    <w:p w:rsidR="00F434FB" w:rsidRPr="00B97F8E" w:rsidRDefault="00F434FB" w:rsidP="00B97F8E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B97F8E">
        <w:rPr>
          <w:rFonts w:cs="TimesNewRomanPS-BoldMT"/>
          <w:i/>
          <w:iCs/>
          <w:szCs w:val="24"/>
          <w:lang w:bidi="he-IL"/>
        </w:rPr>
        <w:t>What Would Mother Goose Do?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B97F8E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B97F8E">
        <w:rPr>
          <w:rFonts w:cs="TimesNewRomanPS-BoldMT"/>
          <w:szCs w:val="24"/>
          <w:lang w:bidi="he-IL"/>
        </w:rPr>
        <w:t>Act 1, Sc. 5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B97F8E" w:rsidRDefault="00F434FB" w:rsidP="0074158F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74158F">
        <w:rPr>
          <w:rFonts w:cs="TimesNewRomanPS-BoldMT"/>
          <w:szCs w:val="24"/>
          <w:lang w:bidi="he-IL"/>
        </w:rPr>
        <w:t>Good Guys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B97F8E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B97F8E">
        <w:rPr>
          <w:rFonts w:cs="TimesNewRomanPSMT"/>
          <w:szCs w:val="24"/>
          <w:lang w:bidi="he-IL"/>
        </w:rPr>
        <w:t>1-5-38</w:t>
      </w:r>
    </w:p>
    <w:p w:rsidR="00B97F8E" w:rsidRPr="00F434FB" w:rsidRDefault="00B97F8E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B97F8E" w:rsidRPr="00B97F8E" w:rsidRDefault="0074158F" w:rsidP="00D97271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 xml:space="preserve">The Good Guys despair of ever finding their way.  </w:t>
      </w:r>
      <w:r w:rsidR="00B97F8E">
        <w:rPr>
          <w:rFonts w:cs="TimesNewRomanPS-BoldMT"/>
          <w:szCs w:val="24"/>
          <w:lang w:bidi="he-IL"/>
        </w:rPr>
        <w:t xml:space="preserve">Brick Pig tries to pluck up the Good Guys’ courage by appealing to their knowledge of Mother Goose.  </w:t>
      </w:r>
      <w:r w:rsidR="00D97271">
        <w:rPr>
          <w:rFonts w:cs="TimesNewRomanPS-BoldMT"/>
          <w:szCs w:val="24"/>
          <w:lang w:bidi="he-IL"/>
        </w:rPr>
        <w:t>They think they’ve found a solution and are willing to try it but can’t even think of a tune to sing, so they just trudge on.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74158F" w:rsidRPr="0074158F" w:rsidRDefault="0074158F" w:rsidP="00F434FB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Okay, I admit it.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Pr="0074158F" w:rsidRDefault="0074158F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Let’s just go to the Castle and get this over with.</w:t>
      </w:r>
    </w:p>
    <w:p w:rsidR="0074158F" w:rsidRPr="00F434FB" w:rsidRDefault="0074158F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300917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300917">
        <w:rPr>
          <w:rFonts w:cs="TimesNewRomanPS-BoldMT"/>
          <w:b/>
          <w:bCs/>
          <w:szCs w:val="24"/>
          <w:lang w:bidi="he-IL"/>
        </w:rPr>
        <w:t xml:space="preserve"> </w:t>
      </w:r>
      <w:r w:rsidR="00300917">
        <w:rPr>
          <w:rFonts w:cs="TimesNewRomanPS-BoldMT"/>
          <w:szCs w:val="24"/>
          <w:lang w:bidi="he-IL"/>
        </w:rPr>
        <w:t>Point the story forward (via characters hashing out their viewpoints)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300917" w:rsidRDefault="00F434FB" w:rsidP="0030091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300917">
        <w:rPr>
          <w:rFonts w:cs="TimesNewRomanPS-BoldMT"/>
          <w:szCs w:val="24"/>
          <w:lang w:bidi="he-IL"/>
        </w:rPr>
        <w:t>ABCBA</w:t>
      </w:r>
    </w:p>
    <w:p w:rsidR="00300917" w:rsidRPr="00F434FB" w:rsidRDefault="0030091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300917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u w:val="single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="00300917">
        <w:rPr>
          <w:rFonts w:cs="TimesNewRomanPS-BoldMT"/>
          <w:szCs w:val="24"/>
          <w:lang w:bidi="he-IL"/>
        </w:rPr>
        <w:t>Viewpoint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434FB" w:rsidRDefault="0030091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We’re lost / hungry / doomed.</w:t>
      </w:r>
    </w:p>
    <w:p w:rsidR="00300917" w:rsidRDefault="00300917" w:rsidP="0030091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What would Mother Goose do?</w:t>
      </w:r>
    </w:p>
    <w:p w:rsidR="00300917" w:rsidRDefault="00300917" w:rsidP="0030091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C: She would try a few things…and then sing!</w:t>
      </w:r>
    </w:p>
    <w:p w:rsidR="00300917" w:rsidRDefault="00300917" w:rsidP="0030091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Let’s do what Mother Goose would do!</w:t>
      </w:r>
    </w:p>
    <w:p w:rsidR="00300917" w:rsidRPr="00300917" w:rsidRDefault="00300917" w:rsidP="0030091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We can’t even think of a tune. Let’s just get this over with.</w:t>
      </w:r>
    </w:p>
    <w:p w:rsidR="00300917" w:rsidRPr="00F434FB" w:rsidRDefault="0030091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D97271" w:rsidRDefault="00F434FB" w:rsidP="00F434FB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D97271">
        <w:rPr>
          <w:rFonts w:cs="TimesNewRomanPS-BoldMT"/>
          <w:szCs w:val="24"/>
          <w:lang w:bidi="he-IL"/>
        </w:rPr>
        <w:t>No</w:t>
      </w:r>
    </w:p>
    <w:p w:rsidR="00F434FB" w:rsidRDefault="00F434FB" w:rsidP="00F434FB">
      <w:pPr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br w:type="page"/>
      </w:r>
    </w:p>
    <w:p w:rsidR="00F434FB" w:rsidRPr="00D97271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D97271">
        <w:rPr>
          <w:rFonts w:cs="TimesNewRomanPS-BoldMT"/>
          <w:i/>
          <w:iCs/>
          <w:szCs w:val="24"/>
          <w:lang w:bidi="he-IL"/>
        </w:rPr>
        <w:t>Learn Your Lesson, A New Story</w:t>
      </w:r>
      <w:r w:rsidR="00715661">
        <w:rPr>
          <w:rFonts w:cs="TimesNewRomanPS-BoldMT"/>
          <w:i/>
          <w:iCs/>
          <w:szCs w:val="24"/>
          <w:lang w:bidi="he-IL"/>
        </w:rPr>
        <w:t>, Now’s Your Chance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D97271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D97271">
        <w:rPr>
          <w:rFonts w:cs="TimesNewRomanPS-BoldMT"/>
          <w:szCs w:val="24"/>
          <w:lang w:bidi="he-IL"/>
        </w:rPr>
        <w:t>Act 2, sc. 1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D97271" w:rsidRDefault="00F434FB" w:rsidP="00715661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715661">
        <w:rPr>
          <w:rFonts w:cs="TimesNewRomanPS-BoldMT"/>
          <w:szCs w:val="24"/>
          <w:lang w:bidi="he-IL"/>
        </w:rPr>
        <w:t>Mother Goose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D97271">
        <w:rPr>
          <w:rFonts w:cs="TimesNewRomanPSMT"/>
          <w:szCs w:val="24"/>
          <w:lang w:bidi="he-IL"/>
        </w:rPr>
        <w:t>2-1-1</w:t>
      </w:r>
    </w:p>
    <w:p w:rsidR="00D97271" w:rsidRPr="00F434FB" w:rsidRDefault="00D9727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D97271" w:rsidRPr="00D97271" w:rsidRDefault="00D97271" w:rsidP="00715661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Mother Goose tries patiently to teach Little Big Bad Wolf</w:t>
      </w:r>
      <w:r w:rsidR="00715661">
        <w:rPr>
          <w:rFonts w:cs="TimesNewRomanPS-BoldMT"/>
          <w:szCs w:val="24"/>
          <w:lang w:bidi="he-IL"/>
        </w:rPr>
        <w:t>, hoping he’ll eventually change his nefarious ways.  To illustrate kindness, she frees him from his chains.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If I escaped…</w:t>
      </w:r>
    </w:p>
    <w:p w:rsidR="00715661" w:rsidRP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Now’s your chance.</w:t>
      </w:r>
    </w:p>
    <w:p w:rsidR="00715661" w:rsidRP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715661" w:rsidRDefault="00F434FB" w:rsidP="00715661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715661">
        <w:rPr>
          <w:rFonts w:cs="TimesNewRomanPS-BoldMT"/>
          <w:b/>
          <w:bCs/>
          <w:szCs w:val="24"/>
          <w:lang w:bidi="he-IL"/>
        </w:rPr>
        <w:t xml:space="preserve"> </w:t>
      </w:r>
      <w:r w:rsidR="00715661">
        <w:rPr>
          <w:rFonts w:cs="TimesNewRomanPS-BoldMT"/>
          <w:szCs w:val="24"/>
          <w:lang w:bidi="he-IL"/>
        </w:rPr>
        <w:t xml:space="preserve">Conflict de-escalation (defuse tension between MG and LBBW); Character development (LBBW starts to change) 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715661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715661">
        <w:rPr>
          <w:rFonts w:cs="TimesNewRomanPS-BoldMT"/>
          <w:szCs w:val="24"/>
          <w:lang w:bidi="he-IL"/>
        </w:rPr>
        <w:t>AABA</w:t>
      </w:r>
    </w:p>
    <w:p w:rsidR="00715661" w:rsidRP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715661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="00715661">
        <w:rPr>
          <w:rFonts w:cs="TimesNewRomanPS-BoldMT"/>
          <w:szCs w:val="24"/>
          <w:lang w:bidi="he-IL"/>
        </w:rPr>
        <w:t>Problem / solution</w:t>
      </w:r>
    </w:p>
    <w:p w:rsidR="00715661" w:rsidRP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You’re stuck being evil.</w:t>
      </w:r>
    </w:p>
    <w:p w:rsidR="00715661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It feels bad to you.</w:t>
      </w:r>
    </w:p>
    <w:p w:rsidR="00715661" w:rsidRDefault="00715661" w:rsidP="00715661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It’s possible to change; you don’t have to be this way.</w:t>
      </w:r>
    </w:p>
    <w:p w:rsidR="00715661" w:rsidRPr="00715661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A: </w:t>
      </w:r>
      <w:r>
        <w:rPr>
          <w:rFonts w:cs="TimesNewRomanPSMT"/>
          <w:szCs w:val="24"/>
          <w:lang w:bidi="he-IL"/>
        </w:rPr>
        <w:t>Look at me – if you do good, you can do anything.</w:t>
      </w:r>
    </w:p>
    <w:p w:rsidR="00715661" w:rsidRPr="00F434FB" w:rsidRDefault="00715661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715661" w:rsidRDefault="00F434FB" w:rsidP="00F434FB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715661">
        <w:rPr>
          <w:rFonts w:cs="TimesNewRomanPS-BoldMT"/>
          <w:szCs w:val="24"/>
          <w:lang w:bidi="he-IL"/>
        </w:rPr>
        <w:t>Possibly, yes – underscored (by intro / coda in music, perhaps)</w:t>
      </w:r>
    </w:p>
    <w:p w:rsidR="00F434FB" w:rsidRDefault="00F434FB" w:rsidP="00F434FB">
      <w:pPr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br w:type="page"/>
      </w:r>
    </w:p>
    <w:p w:rsidR="00F434FB" w:rsidRPr="001A7297" w:rsidRDefault="00F434FB" w:rsidP="001A7297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1A7297">
        <w:rPr>
          <w:rFonts w:cs="TimesNewRomanPS-BoldMT"/>
          <w:i/>
          <w:iCs/>
          <w:szCs w:val="24"/>
          <w:lang w:bidi="he-IL"/>
        </w:rPr>
        <w:t>Your Life Story, Stop Me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1A7297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1A7297">
        <w:rPr>
          <w:rFonts w:cs="TimesNewRomanPS-BoldMT"/>
          <w:szCs w:val="24"/>
          <w:lang w:bidi="he-IL"/>
        </w:rPr>
        <w:t>Act 2, sc. 2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1A7297" w:rsidRDefault="00F434FB" w:rsidP="001A729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1A7297">
        <w:rPr>
          <w:rFonts w:cs="TimesNewRomanPS-BoldMT"/>
          <w:szCs w:val="24"/>
          <w:lang w:bidi="he-IL"/>
        </w:rPr>
        <w:t>Big Bad Wolf, Little Big Bad Wolf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1A7297">
        <w:rPr>
          <w:rFonts w:cs="TimesNewRomanPSMT"/>
          <w:szCs w:val="24"/>
          <w:lang w:bidi="he-IL"/>
        </w:rPr>
        <w:t>2-2-4</w:t>
      </w:r>
    </w:p>
    <w:p w:rsidR="001A7297" w:rsidRP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Big / Little Bad Wolves argue over the book and the direction of BBW’s life.</w:t>
      </w:r>
    </w:p>
    <w:p w:rsidR="001A7297" w:rsidRP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Nothing can stop me now!</w:t>
      </w:r>
    </w:p>
    <w:p w:rsidR="001A7297" w:rsidRP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Try to stop me…everything else.</w:t>
      </w:r>
    </w:p>
    <w:p w:rsidR="001A7297" w:rsidRP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1A7297" w:rsidRDefault="00F434FB" w:rsidP="001A729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1A7297">
        <w:rPr>
          <w:rFonts w:cs="TimesNewRomanPS-BoldMT"/>
          <w:b/>
          <w:bCs/>
          <w:szCs w:val="24"/>
          <w:lang w:bidi="he-IL"/>
        </w:rPr>
        <w:t xml:space="preserve"> </w:t>
      </w:r>
      <w:r w:rsidR="001A7297">
        <w:rPr>
          <w:rFonts w:cs="TimesNewRomanPS-BoldMT"/>
          <w:szCs w:val="24"/>
          <w:lang w:bidi="he-IL"/>
        </w:rPr>
        <w:t xml:space="preserve">Conflict (inflame conflict between BBW / LBBW) 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1A7297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1A7297">
        <w:rPr>
          <w:rFonts w:cs="TimesNewRomanPS-BoldMT"/>
          <w:szCs w:val="24"/>
          <w:lang w:bidi="he-IL"/>
        </w:rPr>
        <w:t>ABABC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1A7297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="001A7297">
        <w:rPr>
          <w:rFonts w:cs="TimesNewRomanPS-BoldMT"/>
          <w:szCs w:val="24"/>
          <w:lang w:bidi="he-IL"/>
        </w:rPr>
        <w:t>Viewpoint (perhaps? Tough to answer this one.)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434FB" w:rsidRDefault="001A7297" w:rsidP="001A729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(BBW) Nothing can stop me!</w:t>
      </w:r>
    </w:p>
    <w:p w:rsidR="001A7297" w:rsidRDefault="001A7297" w:rsidP="001A729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(LBBW) Do you really want this to be your life story?</w:t>
      </w:r>
    </w:p>
    <w:p w:rsidR="001A7297" w:rsidRDefault="001A7297" w:rsidP="001A729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(BBW) If you try to stop me, I’ll destroy you with everything else.</w:t>
      </w:r>
    </w:p>
    <w:p w:rsidR="001A7297" w:rsidRDefault="001A7297" w:rsidP="001A729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(LBBW) You don’t need to go down this road. It’s not too late to change.</w:t>
      </w:r>
    </w:p>
    <w:p w:rsidR="001A7297" w:rsidRDefault="001A7297" w:rsidP="001A7297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C: (Both, each to the other) You are making a huge mistake.</w:t>
      </w:r>
    </w:p>
    <w:p w:rsidR="001A7297" w:rsidRPr="00F434FB" w:rsidRDefault="001A7297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1A7297" w:rsidRDefault="00F434FB" w:rsidP="00F434FB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1A7297">
        <w:rPr>
          <w:rFonts w:cs="TimesNewRomanPS-BoldMT"/>
          <w:szCs w:val="24"/>
          <w:lang w:bidi="he-IL"/>
        </w:rPr>
        <w:t>No</w:t>
      </w:r>
    </w:p>
    <w:p w:rsidR="00F434FB" w:rsidRDefault="00F434FB" w:rsidP="00F434FB">
      <w:pPr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br w:type="page"/>
      </w:r>
    </w:p>
    <w:p w:rsidR="00F434FB" w:rsidRPr="00851125" w:rsidRDefault="00F434FB" w:rsidP="00C86364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851125">
        <w:rPr>
          <w:rFonts w:cs="TimesNewRomanPS-BoldMT"/>
          <w:i/>
          <w:iCs/>
          <w:szCs w:val="24"/>
          <w:lang w:bidi="he-IL"/>
        </w:rPr>
        <w:t>Why Not Me?</w:t>
      </w:r>
      <w:r w:rsidR="00C86364">
        <w:rPr>
          <w:rFonts w:cs="TimesNewRomanPS-BoldMT"/>
          <w:i/>
          <w:iCs/>
          <w:szCs w:val="24"/>
          <w:lang w:bidi="he-IL"/>
        </w:rPr>
        <w:t>, What Really Counts, What’s Right With Me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851125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851125">
        <w:rPr>
          <w:rFonts w:cs="TimesNewRomanPS-BoldMT"/>
          <w:szCs w:val="24"/>
          <w:lang w:bidi="he-IL"/>
        </w:rPr>
        <w:t>Act 2, sc. 4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851125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851125">
        <w:rPr>
          <w:rFonts w:cs="TimesNewRomanPS-BoldMT"/>
          <w:szCs w:val="24"/>
          <w:lang w:bidi="he-IL"/>
        </w:rPr>
        <w:t>Chicken Little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851125">
        <w:rPr>
          <w:rFonts w:cs="TimesNewRomanPSMT"/>
          <w:szCs w:val="24"/>
          <w:lang w:bidi="he-IL"/>
        </w:rPr>
        <w:t>2-4-10</w:t>
      </w:r>
    </w:p>
    <w:p w:rsidR="0044046F" w:rsidRPr="00F434FB" w:rsidRDefault="0044046F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851125" w:rsidRPr="00851125" w:rsidRDefault="00851125" w:rsidP="00851125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Chicken Little is upset that the Good Guys don’t ever believe in him.  However, he has a pull-yourself-up-by-the-bootstraps moment and resolves to show them that he can accomplish good and impressive things.  (Think something like “Defying Gravity”.)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851125" w:rsidRPr="00851125" w:rsidRDefault="00851125" w:rsidP="00F434FB">
      <w:pPr>
        <w:autoSpaceDE w:val="0"/>
        <w:autoSpaceDN w:val="0"/>
        <w:adjustRightInd w:val="0"/>
        <w:spacing w:line="240" w:lineRule="auto"/>
        <w:rPr>
          <w:rFonts w:cs="TimesNewRomanPS-BoldMT"/>
          <w:szCs w:val="24"/>
          <w:lang w:bidi="he-IL"/>
        </w:rPr>
      </w:pPr>
      <w:r>
        <w:rPr>
          <w:rFonts w:cs="TimesNewRomanPS-BoldMT"/>
          <w:szCs w:val="24"/>
          <w:lang w:bidi="he-IL"/>
        </w:rPr>
        <w:t>I could’ve helped…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Default="0085112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I pick…rescue!</w:t>
      </w:r>
    </w:p>
    <w:p w:rsidR="00851125" w:rsidRPr="00F434FB" w:rsidRDefault="0085112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851125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851125">
        <w:rPr>
          <w:rFonts w:cs="TimesNewRomanPS-BoldMT"/>
          <w:b/>
          <w:bCs/>
          <w:szCs w:val="24"/>
          <w:lang w:bidi="he-IL"/>
        </w:rPr>
        <w:t xml:space="preserve"> </w:t>
      </w:r>
      <w:r w:rsidR="00851125">
        <w:rPr>
          <w:rFonts w:cs="TimesNewRomanPS-BoldMT"/>
          <w:szCs w:val="24"/>
          <w:lang w:bidi="he-IL"/>
        </w:rPr>
        <w:t>Character change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C52FC5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C52FC5">
        <w:rPr>
          <w:rFonts w:cs="TimesNewRomanPS-BoldMT"/>
          <w:szCs w:val="24"/>
          <w:lang w:bidi="he-IL"/>
        </w:rPr>
        <w:t>AABA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C52FC5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  <w:r w:rsidR="00C52FC5">
        <w:rPr>
          <w:rFonts w:cs="TimesNewRomanPS-BoldMT"/>
          <w:szCs w:val="24"/>
          <w:lang w:bidi="he-IL"/>
        </w:rPr>
        <w:t>Problem/solution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434FB" w:rsidRDefault="00C86364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They think I’m too small and weak.</w:t>
      </w:r>
    </w:p>
    <w:p w:rsidR="00C86364" w:rsidRDefault="00C86364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They think I can’t make a difference in their stories.</w:t>
      </w:r>
    </w:p>
    <w:p w:rsidR="00C86364" w:rsidRDefault="00C52FC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B: </w:t>
      </w:r>
      <w:r w:rsidR="00C86364">
        <w:rPr>
          <w:rFonts w:cs="TimesNewRomanPSMT"/>
          <w:szCs w:val="24"/>
          <w:lang w:bidi="he-IL"/>
        </w:rPr>
        <w:t>They’re looking at the wrong thing!</w:t>
      </w:r>
    </w:p>
    <w:p w:rsidR="00C86364" w:rsidRDefault="00C52FC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A: </w:t>
      </w:r>
      <w:r w:rsidR="00C86364">
        <w:rPr>
          <w:rFonts w:cs="TimesNewRomanPSMT"/>
          <w:szCs w:val="24"/>
          <w:lang w:bidi="he-IL"/>
        </w:rPr>
        <w:t>They don’t realize that what counts is what’s on the inside – and I am more determined than any of them.</w:t>
      </w:r>
    </w:p>
    <w:p w:rsidR="00C86364" w:rsidRPr="00F434FB" w:rsidRDefault="00C86364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C52FC5" w:rsidRDefault="00F434FB" w:rsidP="00F434FB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C52FC5">
        <w:rPr>
          <w:rFonts w:cs="TimesNewRomanPS-BoldMT"/>
          <w:szCs w:val="24"/>
          <w:lang w:bidi="he-IL"/>
        </w:rPr>
        <w:t>No</w:t>
      </w:r>
    </w:p>
    <w:p w:rsidR="00F434FB" w:rsidRDefault="00F434FB" w:rsidP="00F434FB">
      <w:pPr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br w:type="page"/>
      </w:r>
    </w:p>
    <w:p w:rsidR="00F434FB" w:rsidRPr="00C52FC5" w:rsidRDefault="00F434FB" w:rsidP="00C52FC5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C52FC5">
        <w:rPr>
          <w:rFonts w:cs="TimesNewRomanPS-BoldMT"/>
          <w:i/>
          <w:iCs/>
          <w:szCs w:val="24"/>
          <w:lang w:bidi="he-IL"/>
        </w:rPr>
        <w:t>I Got It! I Got it! You Take It!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A01110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A01110">
        <w:rPr>
          <w:rFonts w:cs="TimesNewRomanPS-BoldMT"/>
          <w:szCs w:val="24"/>
          <w:lang w:bidi="he-IL"/>
        </w:rPr>
        <w:t>Act 2, sc. 6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A01110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A01110">
        <w:rPr>
          <w:rFonts w:cs="TimesNewRomanPS-BoldMT"/>
          <w:szCs w:val="24"/>
          <w:lang w:bidi="he-IL"/>
        </w:rPr>
        <w:t>All except Mother Goose, Chicken Little, and Little Big Bad Wolf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C52FC5">
        <w:rPr>
          <w:rFonts w:cs="TimesNewRomanPSMT"/>
          <w:szCs w:val="24"/>
          <w:lang w:bidi="he-IL"/>
        </w:rPr>
        <w:t>2-6-14</w:t>
      </w:r>
    </w:p>
    <w:p w:rsidR="00C52FC5" w:rsidRPr="00F434FB" w:rsidRDefault="00C52FC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F434FB" w:rsidRDefault="00C52FC5" w:rsidP="00C52FC5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This is a musicalized chase scene: The characters in turn take temporary possession of Mother Goose’s Book – some want it, some don’t.</w:t>
      </w:r>
      <w:r w:rsidR="00A01110">
        <w:rPr>
          <w:rFonts w:cs="TimesNewRomanPSMT"/>
          <w:szCs w:val="24"/>
          <w:lang w:bidi="he-IL"/>
        </w:rPr>
        <w:t xml:space="preserve"> The Good Guys are frightened by the Bad Guys but determined to get the book back</w:t>
      </w:r>
    </w:p>
    <w:p w:rsidR="00C52FC5" w:rsidRPr="00F434FB" w:rsidRDefault="00C52FC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F434FB" w:rsidRDefault="00C52FC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Looking for this, my little ones?</w:t>
      </w:r>
    </w:p>
    <w:p w:rsidR="00C52FC5" w:rsidRPr="00F434FB" w:rsidRDefault="00C52FC5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Default="00E657A3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Yes we do! Yes we do!</w:t>
      </w:r>
    </w:p>
    <w:p w:rsidR="00E657A3" w:rsidRPr="00F434FB" w:rsidRDefault="00E657A3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E657A3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E657A3">
        <w:rPr>
          <w:rFonts w:cs="TimesNewRomanPS-BoldMT"/>
          <w:szCs w:val="24"/>
          <w:lang w:bidi="he-IL"/>
        </w:rPr>
        <w:t xml:space="preserve"> Heighten conflict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</w:p>
    <w:p w:rsid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Uncertain, actually.</w:t>
      </w:r>
    </w:p>
    <w:p w:rsidR="00A01110" w:rsidRP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</w:p>
    <w:p w:rsid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I’m not sure if this will apply here.</w:t>
      </w:r>
    </w:p>
    <w:p w:rsidR="00A01110" w:rsidRP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434FB" w:rsidRDefault="00E657A3" w:rsidP="00E657A3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I’m not sure this one would actually have traditional stanzas.  I think it might be more free-form, along the lines of a musical scene.  </w:t>
      </w:r>
    </w:p>
    <w:p w:rsidR="00E657A3" w:rsidRPr="00F434FB" w:rsidRDefault="00E657A3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A01110">
      <w:pPr>
        <w:rPr>
          <w:rFonts w:cs="TimesNewRomanPS-Bold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E657A3">
        <w:rPr>
          <w:rFonts w:cs="TimesNewRomanPS-BoldMT"/>
          <w:szCs w:val="24"/>
          <w:lang w:bidi="he-IL"/>
        </w:rPr>
        <w:t xml:space="preserve">Yes – a number of lines would probably be spoken, whispered, shouted, </w:t>
      </w:r>
      <w:r w:rsidR="00A01110">
        <w:rPr>
          <w:rFonts w:cs="TimesNewRomanPS-BoldMT"/>
          <w:szCs w:val="24"/>
          <w:lang w:bidi="he-IL"/>
        </w:rPr>
        <w:t xml:space="preserve">etc. over top of some underscoring.  </w:t>
      </w:r>
    </w:p>
    <w:p w:rsidR="00A01110" w:rsidRDefault="00A01110" w:rsidP="00A01110">
      <w:pPr>
        <w:rPr>
          <w:rFonts w:cs="TimesNewRomanPS-BoldMT"/>
          <w:szCs w:val="24"/>
          <w:lang w:bidi="he-IL"/>
        </w:rPr>
      </w:pPr>
    </w:p>
    <w:p w:rsidR="00A01110" w:rsidRPr="00E657A3" w:rsidRDefault="00A01110" w:rsidP="00A01110">
      <w:pPr>
        <w:rPr>
          <w:rFonts w:cs="TimesNewRomanPSMT"/>
          <w:szCs w:val="24"/>
          <w:lang w:bidi="he-IL"/>
        </w:rPr>
      </w:pPr>
      <w:r>
        <w:rPr>
          <w:rFonts w:cs="TimesNewRomanPS-BoldMT"/>
          <w:szCs w:val="24"/>
          <w:lang w:bidi="he-IL"/>
        </w:rPr>
        <w:t xml:space="preserve">[I know this one seems poorly thought-out; however, it struck me 1) as the perfect opportunity to deliver a high-energy, high-stakes scene through music, and 2) that I really don’t know how to approach organizing the structure of a musical scene.  This is something that I just don’t think I have the skill yet to do…and I’d love to learn how to do it better.] </w:t>
      </w:r>
    </w:p>
    <w:p w:rsidR="00F434FB" w:rsidRDefault="00F434FB" w:rsidP="00F434FB">
      <w:pPr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br w:type="page"/>
      </w:r>
    </w:p>
    <w:p w:rsidR="00F434FB" w:rsidRPr="00A01110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lastRenderedPageBreak/>
        <w:t xml:space="preserve">Working Title(s) of the Song: </w:t>
      </w:r>
      <w:r w:rsidR="00A01110">
        <w:rPr>
          <w:rFonts w:cs="TimesNewRomanPS-BoldMT"/>
          <w:i/>
          <w:iCs/>
          <w:szCs w:val="24"/>
          <w:lang w:bidi="he-IL"/>
        </w:rPr>
        <w:t>Good Guys Always Win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  <w:lang w:bidi="he-IL"/>
        </w:rPr>
      </w:pPr>
    </w:p>
    <w:p w:rsidR="00F434FB" w:rsidRPr="00A01110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Scene Number: </w:t>
      </w:r>
      <w:r w:rsidR="00A01110">
        <w:rPr>
          <w:rFonts w:cs="TimesNewRomanPS-BoldMT"/>
          <w:szCs w:val="24"/>
          <w:lang w:bidi="he-IL"/>
        </w:rPr>
        <w:t>Act 2, sc. 6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A01110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Character(s) singing the song: </w:t>
      </w:r>
      <w:r w:rsidR="00A01110">
        <w:rPr>
          <w:rFonts w:cs="TimesNewRomanPS-BoldMT"/>
          <w:szCs w:val="24"/>
          <w:lang w:bidi="he-IL"/>
        </w:rPr>
        <w:t>Full company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Page number</w:t>
      </w:r>
      <w:r w:rsidRPr="00F434FB">
        <w:rPr>
          <w:rFonts w:cs="TimesNewRomanPSMT"/>
          <w:szCs w:val="24"/>
          <w:lang w:bidi="he-IL"/>
        </w:rPr>
        <w:t xml:space="preserve">: </w:t>
      </w:r>
      <w:r w:rsidR="00A01110">
        <w:rPr>
          <w:rFonts w:cs="TimesNewRomanPSMT"/>
          <w:szCs w:val="24"/>
          <w:lang w:bidi="he-IL"/>
        </w:rPr>
        <w:t>2-6-24</w:t>
      </w:r>
    </w:p>
    <w:p w:rsidR="00A01110" w:rsidRP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1-3 sentence narrative version of the lyric:</w:t>
      </w:r>
    </w:p>
    <w:p w:rsidR="00F434FB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The characters sing about and celebrate what they learned.</w:t>
      </w:r>
    </w:p>
    <w:p w:rsidR="00A01110" w:rsidRP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First line of dialogue which this song replaces:</w:t>
      </w:r>
    </w:p>
    <w:p w:rsid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Hello, my goslings!</w:t>
      </w:r>
    </w:p>
    <w:p w:rsidR="00A01110" w:rsidRP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Last line of dialogue which this song replaces:</w:t>
      </w:r>
    </w:p>
    <w:p w:rsidR="00F434FB" w:rsidRDefault="00A01110" w:rsidP="00A01110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And for once upon a time, even the Bad Guys joined in the celebration. </w:t>
      </w:r>
    </w:p>
    <w:p w:rsidR="00A01110" w:rsidRPr="00F434FB" w:rsidRDefault="00A01110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A01110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Purpose:</w:t>
      </w:r>
      <w:r w:rsidR="00A01110">
        <w:rPr>
          <w:rFonts w:cs="TimesNewRomanPS-BoldMT"/>
          <w:b/>
          <w:bCs/>
          <w:szCs w:val="24"/>
          <w:lang w:bidi="he-IL"/>
        </w:rPr>
        <w:t xml:space="preserve"> </w:t>
      </w:r>
      <w:r w:rsidR="00A01110">
        <w:rPr>
          <w:rFonts w:cs="TimesNewRomanPS-BoldMT"/>
          <w:szCs w:val="24"/>
          <w:lang w:bidi="he-IL"/>
        </w:rPr>
        <w:t>Resolve conflict, point story toward its ending</w:t>
      </w:r>
      <w:r w:rsidR="00CA0BA8">
        <w:rPr>
          <w:rFonts w:cs="TimesNewRomanPS-BoldMT"/>
          <w:szCs w:val="24"/>
          <w:lang w:bidi="he-IL"/>
        </w:rPr>
        <w:t>, and show the end of character arcs (LBBW’s character arc in particular)</w:t>
      </w:r>
      <w:bookmarkStart w:id="0" w:name="_GoBack"/>
      <w:bookmarkEnd w:id="0"/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CA0BA8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Structure: </w:t>
      </w:r>
      <w:r w:rsidR="00CA0BA8">
        <w:rPr>
          <w:rFonts w:cs="TimesNewRomanPS-BoldMT"/>
          <w:szCs w:val="24"/>
          <w:lang w:bidi="he-IL"/>
        </w:rPr>
        <w:t>ABABCAB</w:t>
      </w: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Suggested Progression: </w:t>
      </w:r>
    </w:p>
    <w:p w:rsidR="00F434FB" w:rsidRDefault="00CA0BA8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 xml:space="preserve">That’s a tough call.  This is more of a verse/chorus – verse/chorus – bridge – verse/chorus type of structure, and it’s more or less the </w:t>
      </w:r>
    </w:p>
    <w:p w:rsidR="00CA0BA8" w:rsidRPr="00F434FB" w:rsidRDefault="00CA0BA8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F434FB" w:rsidRDefault="00F434FB" w:rsidP="00F434FB">
      <w:pPr>
        <w:autoSpaceDE w:val="0"/>
        <w:autoSpaceDN w:val="0"/>
        <w:adjustRightInd w:val="0"/>
        <w:spacing w:line="240" w:lineRule="auto"/>
        <w:rPr>
          <w:rFonts w:cs="TimesNewRomanPS-BoldMT"/>
          <w:b/>
          <w:bCs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>Description of the purpose of each stanza (i.e., each A, each B or C)</w:t>
      </w:r>
    </w:p>
    <w:p w:rsidR="00F434FB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Mother Goose – It’s like I said, it pays to do good.</w:t>
      </w:r>
    </w:p>
    <w:p w:rsidR="00CA0BA8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All – Because good guys always win!</w:t>
      </w:r>
    </w:p>
    <w:p w:rsidR="00CA0BA8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Chicken Little – Sometimes it takes them a while, but good guys will do what’s best for the little guy.</w:t>
      </w:r>
    </w:p>
    <w:p w:rsidR="00CA0BA8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All – And little guys help the good guys win!</w:t>
      </w:r>
    </w:p>
    <w:p w:rsidR="00CA0BA8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C: Bad Guys (except LBBW) – Maybe this doing bad deeds thing isn’t the best way to live.</w:t>
      </w:r>
    </w:p>
    <w:p w:rsidR="00CA0BA8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A: LBBW – That’s right, and you can change. Plus, if you do good for others, they will probably do good for you.</w:t>
      </w:r>
    </w:p>
    <w:p w:rsidR="00CA0BA8" w:rsidRDefault="00CA0BA8" w:rsidP="00CA0BA8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  <w:r>
        <w:rPr>
          <w:rFonts w:cs="TimesNewRomanPSMT"/>
          <w:szCs w:val="24"/>
          <w:lang w:bidi="he-IL"/>
        </w:rPr>
        <w:t>B: All – So good guys always win!</w:t>
      </w:r>
    </w:p>
    <w:p w:rsidR="00CA0BA8" w:rsidRPr="00F434FB" w:rsidRDefault="00CA0BA8" w:rsidP="00F434FB">
      <w:pPr>
        <w:autoSpaceDE w:val="0"/>
        <w:autoSpaceDN w:val="0"/>
        <w:adjustRightInd w:val="0"/>
        <w:spacing w:line="240" w:lineRule="auto"/>
        <w:rPr>
          <w:rFonts w:cs="TimesNewRomanPSMT"/>
          <w:szCs w:val="24"/>
          <w:lang w:bidi="he-IL"/>
        </w:rPr>
      </w:pPr>
    </w:p>
    <w:p w:rsidR="00F434FB" w:rsidRPr="00CA0BA8" w:rsidRDefault="00F434FB" w:rsidP="00CA0BA8">
      <w:pPr>
        <w:rPr>
          <w:rFonts w:cs="TimesNewRomanPSMT"/>
          <w:szCs w:val="24"/>
          <w:lang w:bidi="he-IL"/>
        </w:rPr>
      </w:pPr>
      <w:r w:rsidRPr="00F434FB">
        <w:rPr>
          <w:rFonts w:cs="TimesNewRomanPS-BoldMT"/>
          <w:b/>
          <w:bCs/>
          <w:szCs w:val="24"/>
          <w:lang w:bidi="he-IL"/>
        </w:rPr>
        <w:t xml:space="preserve">Do you think some dialogue will be included during this song? </w:t>
      </w:r>
      <w:r w:rsidR="00CA0BA8">
        <w:rPr>
          <w:rFonts w:cs="TimesNewRomanPS-BoldMT"/>
          <w:szCs w:val="24"/>
          <w:lang w:bidi="he-IL"/>
        </w:rPr>
        <w:t>Possibly.  I imagine it could be helpful to have some underscored dialogue, but most if not all would be sung.</w:t>
      </w:r>
    </w:p>
    <w:p w:rsidR="00F434FB" w:rsidRDefault="00F434FB" w:rsidP="00A01110">
      <w:pPr>
        <w:rPr>
          <w:rFonts w:cs="TimesNewRomanPSMT"/>
          <w:szCs w:val="24"/>
          <w:lang w:bidi="he-IL"/>
        </w:rPr>
      </w:pPr>
    </w:p>
    <w:sectPr w:rsidR="00F4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B"/>
    <w:rsid w:val="00007540"/>
    <w:rsid w:val="00166892"/>
    <w:rsid w:val="001A7297"/>
    <w:rsid w:val="00256FA9"/>
    <w:rsid w:val="00300917"/>
    <w:rsid w:val="003E2412"/>
    <w:rsid w:val="00401F56"/>
    <w:rsid w:val="0044046F"/>
    <w:rsid w:val="00611E98"/>
    <w:rsid w:val="006E0371"/>
    <w:rsid w:val="00715661"/>
    <w:rsid w:val="0074158F"/>
    <w:rsid w:val="00851125"/>
    <w:rsid w:val="008A2475"/>
    <w:rsid w:val="00A01110"/>
    <w:rsid w:val="00A24117"/>
    <w:rsid w:val="00B97F8E"/>
    <w:rsid w:val="00BE0A75"/>
    <w:rsid w:val="00C52FC5"/>
    <w:rsid w:val="00C86364"/>
    <w:rsid w:val="00CA0BA8"/>
    <w:rsid w:val="00D97271"/>
    <w:rsid w:val="00DE1912"/>
    <w:rsid w:val="00E657A3"/>
    <w:rsid w:val="00F434FB"/>
    <w:rsid w:val="00F56701"/>
    <w:rsid w:val="00F77098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EE7C"/>
  <w15:chartTrackingRefBased/>
  <w15:docId w15:val="{B8BE772D-B7E6-4411-841C-BAD985DA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98"/>
    <w:pPr>
      <w:spacing w:after="0"/>
    </w:pPr>
    <w:rPr>
      <w:rFonts w:ascii="Adobe Caslon Pro" w:hAnsi="Adobe Caslon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Gregorio</dc:creator>
  <cp:keywords/>
  <dc:description/>
  <cp:lastModifiedBy>Joseph Gregorio</cp:lastModifiedBy>
  <cp:revision>5</cp:revision>
  <dcterms:created xsi:type="dcterms:W3CDTF">2024-03-14T17:36:00Z</dcterms:created>
  <dcterms:modified xsi:type="dcterms:W3CDTF">2024-03-16T03:51:00Z</dcterms:modified>
</cp:coreProperties>
</file>